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3F7" w:rsidRPr="00892E1B" w:rsidRDefault="00DB63F7" w:rsidP="001F3014">
      <w:pPr>
        <w:spacing w:line="480" w:lineRule="auto"/>
        <w:rPr>
          <w:rFonts w:ascii="Times New Roman" w:hAnsi="Times New Roman" w:cs="Times New Roman"/>
          <w:sz w:val="24"/>
          <w:szCs w:val="24"/>
        </w:rPr>
      </w:pPr>
      <w:bookmarkStart w:id="0" w:name="_GoBack"/>
      <w:bookmarkEnd w:id="0"/>
    </w:p>
    <w:p w:rsidR="00DB63F7" w:rsidRPr="00892E1B" w:rsidRDefault="00DB63F7" w:rsidP="001F3014">
      <w:pPr>
        <w:spacing w:line="480" w:lineRule="auto"/>
        <w:rPr>
          <w:rFonts w:ascii="Times New Roman" w:hAnsi="Times New Roman" w:cs="Times New Roman"/>
          <w:sz w:val="24"/>
          <w:szCs w:val="24"/>
        </w:rPr>
      </w:pPr>
    </w:p>
    <w:p w:rsidR="00DB63F7" w:rsidRPr="00892E1B" w:rsidRDefault="00DB63F7" w:rsidP="001F3014">
      <w:pPr>
        <w:spacing w:line="480" w:lineRule="auto"/>
        <w:rPr>
          <w:rFonts w:ascii="Times New Roman" w:hAnsi="Times New Roman" w:cs="Times New Roman"/>
          <w:sz w:val="24"/>
          <w:szCs w:val="24"/>
        </w:rPr>
      </w:pPr>
    </w:p>
    <w:p w:rsidR="00DB63F7" w:rsidRPr="00892E1B" w:rsidRDefault="00DB63F7" w:rsidP="001F3014">
      <w:pPr>
        <w:spacing w:line="480" w:lineRule="auto"/>
        <w:rPr>
          <w:rFonts w:ascii="Times New Roman" w:hAnsi="Times New Roman" w:cs="Times New Roman"/>
          <w:sz w:val="24"/>
          <w:szCs w:val="24"/>
        </w:rPr>
      </w:pPr>
    </w:p>
    <w:p w:rsidR="00DB63F7" w:rsidRPr="00892E1B" w:rsidRDefault="009C0B4A" w:rsidP="00DB63F7">
      <w:pPr>
        <w:spacing w:line="480" w:lineRule="auto"/>
        <w:jc w:val="center"/>
        <w:rPr>
          <w:rFonts w:ascii="Times New Roman" w:hAnsi="Times New Roman" w:cs="Times New Roman"/>
          <w:sz w:val="24"/>
          <w:szCs w:val="24"/>
        </w:rPr>
      </w:pPr>
      <w:r w:rsidRPr="00892E1B">
        <w:rPr>
          <w:rFonts w:ascii="Times New Roman" w:hAnsi="Times New Roman" w:cs="Times New Roman"/>
          <w:sz w:val="24"/>
          <w:szCs w:val="24"/>
        </w:rPr>
        <w:t xml:space="preserve">IT Security Vulnerabilities and how to </w:t>
      </w:r>
      <w:proofErr w:type="gramStart"/>
      <w:r w:rsidRPr="00892E1B">
        <w:rPr>
          <w:rFonts w:ascii="Times New Roman" w:hAnsi="Times New Roman" w:cs="Times New Roman"/>
          <w:sz w:val="24"/>
          <w:szCs w:val="24"/>
        </w:rPr>
        <w:t>Prevent</w:t>
      </w:r>
      <w:proofErr w:type="gramEnd"/>
      <w:r w:rsidRPr="00892E1B">
        <w:rPr>
          <w:rFonts w:ascii="Times New Roman" w:hAnsi="Times New Roman" w:cs="Times New Roman"/>
          <w:sz w:val="24"/>
          <w:szCs w:val="24"/>
        </w:rPr>
        <w:t xml:space="preserve"> them</w:t>
      </w:r>
    </w:p>
    <w:p w:rsidR="009C0B4A" w:rsidRPr="00892E1B" w:rsidRDefault="009C0B4A" w:rsidP="00DB63F7">
      <w:pPr>
        <w:spacing w:line="480" w:lineRule="auto"/>
        <w:jc w:val="center"/>
        <w:rPr>
          <w:rFonts w:ascii="Times New Roman" w:hAnsi="Times New Roman" w:cs="Times New Roman"/>
          <w:sz w:val="24"/>
          <w:szCs w:val="24"/>
        </w:rPr>
      </w:pPr>
      <w:r w:rsidRPr="00892E1B">
        <w:rPr>
          <w:rFonts w:ascii="Times New Roman" w:hAnsi="Times New Roman" w:cs="Times New Roman"/>
          <w:sz w:val="24"/>
          <w:szCs w:val="24"/>
        </w:rPr>
        <w:t>Institution</w:t>
      </w:r>
    </w:p>
    <w:p w:rsidR="009C0B4A" w:rsidRPr="00892E1B" w:rsidRDefault="009C0B4A" w:rsidP="00DB63F7">
      <w:pPr>
        <w:spacing w:line="480" w:lineRule="auto"/>
        <w:jc w:val="center"/>
        <w:rPr>
          <w:rFonts w:ascii="Times New Roman" w:hAnsi="Times New Roman" w:cs="Times New Roman"/>
          <w:sz w:val="24"/>
          <w:szCs w:val="24"/>
        </w:rPr>
      </w:pPr>
      <w:r w:rsidRPr="00892E1B">
        <w:rPr>
          <w:rFonts w:ascii="Times New Roman" w:hAnsi="Times New Roman" w:cs="Times New Roman"/>
          <w:sz w:val="24"/>
          <w:szCs w:val="24"/>
        </w:rPr>
        <w:t>Name</w:t>
      </w:r>
    </w:p>
    <w:p w:rsidR="009C0B4A" w:rsidRPr="00892E1B" w:rsidRDefault="009C0B4A" w:rsidP="00DB63F7">
      <w:pPr>
        <w:spacing w:line="480" w:lineRule="auto"/>
        <w:jc w:val="center"/>
        <w:rPr>
          <w:rFonts w:ascii="Times New Roman" w:hAnsi="Times New Roman" w:cs="Times New Roman"/>
          <w:sz w:val="24"/>
          <w:szCs w:val="24"/>
        </w:rPr>
      </w:pPr>
      <w:r w:rsidRPr="00892E1B">
        <w:rPr>
          <w:rFonts w:ascii="Times New Roman" w:hAnsi="Times New Roman" w:cs="Times New Roman"/>
          <w:sz w:val="24"/>
          <w:szCs w:val="24"/>
        </w:rPr>
        <w:t>Course</w:t>
      </w:r>
    </w:p>
    <w:p w:rsidR="009C0B4A" w:rsidRPr="00892E1B" w:rsidRDefault="009C0B4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A7370A" w:rsidRPr="00892E1B" w:rsidRDefault="00A7370A" w:rsidP="00DB63F7">
      <w:pPr>
        <w:spacing w:line="480" w:lineRule="auto"/>
        <w:jc w:val="center"/>
        <w:rPr>
          <w:rFonts w:ascii="Times New Roman" w:hAnsi="Times New Roman" w:cs="Times New Roman"/>
          <w:sz w:val="24"/>
          <w:szCs w:val="24"/>
        </w:rPr>
      </w:pPr>
    </w:p>
    <w:p w:rsidR="009C0B4A" w:rsidRPr="00892E1B" w:rsidRDefault="009C0B4A" w:rsidP="00DB63F7">
      <w:pPr>
        <w:spacing w:line="480" w:lineRule="auto"/>
        <w:jc w:val="center"/>
        <w:rPr>
          <w:rFonts w:ascii="Times New Roman" w:hAnsi="Times New Roman" w:cs="Times New Roman"/>
          <w:sz w:val="24"/>
          <w:szCs w:val="24"/>
        </w:rPr>
      </w:pPr>
    </w:p>
    <w:p w:rsidR="005332DE" w:rsidRPr="005332DE" w:rsidRDefault="005F6695" w:rsidP="005332DE">
      <w:pPr>
        <w:spacing w:line="480" w:lineRule="auto"/>
        <w:rPr>
          <w:rFonts w:ascii="Times New Roman" w:hAnsi="Times New Roman" w:cs="Times New Roman"/>
          <w:sz w:val="24"/>
          <w:szCs w:val="24"/>
        </w:rPr>
      </w:pPr>
      <w:r w:rsidRPr="00892E1B">
        <w:rPr>
          <w:rFonts w:ascii="Times New Roman" w:hAnsi="Times New Roman" w:cs="Times New Roman"/>
          <w:sz w:val="24"/>
          <w:szCs w:val="24"/>
        </w:rPr>
        <w:lastRenderedPageBreak/>
        <w:t xml:space="preserve"> </w:t>
      </w:r>
      <w:r w:rsidR="001857A6" w:rsidRPr="00892E1B">
        <w:rPr>
          <w:rFonts w:ascii="Times New Roman" w:hAnsi="Times New Roman" w:cs="Times New Roman"/>
          <w:sz w:val="24"/>
          <w:szCs w:val="24"/>
        </w:rPr>
        <w:tab/>
      </w:r>
      <w:r w:rsidR="005332DE" w:rsidRPr="005332DE">
        <w:rPr>
          <w:rFonts w:ascii="Times New Roman" w:hAnsi="Times New Roman" w:cs="Times New Roman"/>
          <w:sz w:val="24"/>
          <w:szCs w:val="24"/>
        </w:rPr>
        <w:t xml:space="preserve">Threats refer to any activity that might compromise data, users of the system, the financial resources of the company and those of the company, and privacy of the system users among others. </w:t>
      </w:r>
    </w:p>
    <w:p w:rsidR="005332DE" w:rsidRPr="00CF591E" w:rsidRDefault="005332DE" w:rsidP="00CF591E">
      <w:pPr>
        <w:spacing w:line="480" w:lineRule="auto"/>
        <w:jc w:val="center"/>
        <w:rPr>
          <w:rFonts w:ascii="Times New Roman" w:hAnsi="Times New Roman" w:cs="Times New Roman"/>
          <w:b/>
          <w:sz w:val="24"/>
          <w:szCs w:val="24"/>
        </w:rPr>
      </w:pPr>
      <w:r w:rsidRPr="00CF591E">
        <w:rPr>
          <w:rFonts w:ascii="Times New Roman" w:hAnsi="Times New Roman" w:cs="Times New Roman"/>
          <w:b/>
          <w:sz w:val="24"/>
          <w:szCs w:val="24"/>
        </w:rPr>
        <w:t>Internal Threats</w:t>
      </w:r>
    </w:p>
    <w:p w:rsidR="005332DE" w:rsidRPr="008F5E60" w:rsidRDefault="005332DE" w:rsidP="008F5E60">
      <w:pPr>
        <w:spacing w:line="480" w:lineRule="auto"/>
        <w:ind w:firstLine="720"/>
        <w:rPr>
          <w:rFonts w:ascii="Times New Roman" w:hAnsi="Times New Roman" w:cs="Times New Roman"/>
          <w:b/>
          <w:i/>
          <w:sz w:val="24"/>
          <w:szCs w:val="24"/>
        </w:rPr>
      </w:pPr>
      <w:r w:rsidRPr="008F5E60">
        <w:rPr>
          <w:rFonts w:ascii="Times New Roman" w:hAnsi="Times New Roman" w:cs="Times New Roman"/>
          <w:b/>
          <w:i/>
          <w:sz w:val="24"/>
          <w:szCs w:val="24"/>
        </w:rPr>
        <w:t>Cyber attacks</w:t>
      </w:r>
    </w:p>
    <w:p w:rsidR="005332DE" w:rsidRPr="005332DE" w:rsidRDefault="005332DE" w:rsidP="008F5E60">
      <w:pPr>
        <w:spacing w:line="480" w:lineRule="auto"/>
        <w:ind w:firstLine="720"/>
        <w:rPr>
          <w:rFonts w:ascii="Times New Roman" w:hAnsi="Times New Roman" w:cs="Times New Roman"/>
          <w:sz w:val="24"/>
          <w:szCs w:val="24"/>
        </w:rPr>
      </w:pPr>
      <w:r w:rsidRPr="005332DE">
        <w:rPr>
          <w:rFonts w:ascii="Times New Roman" w:hAnsi="Times New Roman" w:cs="Times New Roman"/>
          <w:sz w:val="24"/>
          <w:szCs w:val="24"/>
        </w:rPr>
        <w:t>There have been instances whereby those who are working for a certain company in the IT department looking on how to open a backdoor through which they will use to access the computer systems (</w:t>
      </w:r>
      <w:proofErr w:type="spellStart"/>
      <w:r w:rsidRPr="005332DE">
        <w:rPr>
          <w:rFonts w:ascii="Times New Roman" w:hAnsi="Times New Roman" w:cs="Times New Roman"/>
          <w:sz w:val="24"/>
          <w:szCs w:val="24"/>
        </w:rPr>
        <w:t>Kokolakis</w:t>
      </w:r>
      <w:proofErr w:type="spellEnd"/>
      <w:r w:rsidRPr="005332DE">
        <w:rPr>
          <w:rFonts w:ascii="Times New Roman" w:hAnsi="Times New Roman" w:cs="Times New Roman"/>
          <w:sz w:val="24"/>
          <w:szCs w:val="24"/>
        </w:rPr>
        <w:t>, 2000). Like for instance, an IT expert that used to work for the UBS investment bank did this. Cyber-attacks can be minimized by use of a firewall. The firewall will be configured to prevent safe passage of intruders in the system.</w:t>
      </w:r>
    </w:p>
    <w:p w:rsidR="005332DE" w:rsidRPr="00A54910" w:rsidRDefault="008F5E60" w:rsidP="00A54910">
      <w:pPr>
        <w:spacing w:line="480" w:lineRule="auto"/>
        <w:ind w:firstLine="720"/>
        <w:rPr>
          <w:rFonts w:ascii="Times New Roman" w:hAnsi="Times New Roman" w:cs="Times New Roman"/>
          <w:b/>
          <w:i/>
          <w:sz w:val="24"/>
          <w:szCs w:val="24"/>
        </w:rPr>
      </w:pPr>
      <w:r w:rsidRPr="00A54910">
        <w:rPr>
          <w:rFonts w:ascii="Times New Roman" w:hAnsi="Times New Roman" w:cs="Times New Roman"/>
          <w:b/>
          <w:i/>
          <w:sz w:val="24"/>
          <w:szCs w:val="24"/>
        </w:rPr>
        <w:t>Leaking of Confidential Information or D</w:t>
      </w:r>
      <w:r w:rsidR="005332DE" w:rsidRPr="00A54910">
        <w:rPr>
          <w:rFonts w:ascii="Times New Roman" w:hAnsi="Times New Roman" w:cs="Times New Roman"/>
          <w:b/>
          <w:i/>
          <w:sz w:val="24"/>
          <w:szCs w:val="24"/>
        </w:rPr>
        <w:t>etail.</w:t>
      </w:r>
    </w:p>
    <w:p w:rsidR="005332DE" w:rsidRPr="005332DE" w:rsidRDefault="005332DE" w:rsidP="00A54910">
      <w:pPr>
        <w:spacing w:line="480" w:lineRule="auto"/>
        <w:ind w:firstLine="720"/>
        <w:rPr>
          <w:rFonts w:ascii="Times New Roman" w:hAnsi="Times New Roman" w:cs="Times New Roman"/>
          <w:sz w:val="24"/>
          <w:szCs w:val="24"/>
        </w:rPr>
      </w:pPr>
      <w:r w:rsidRPr="005332DE">
        <w:rPr>
          <w:rFonts w:ascii="Times New Roman" w:hAnsi="Times New Roman" w:cs="Times New Roman"/>
          <w:sz w:val="24"/>
          <w:szCs w:val="24"/>
        </w:rPr>
        <w:t>With the prevailing technological advancement about the transfer of data, information can be transferred easily and fast. Some of a company's employees might not be knowing the risk involved in leaking personal information (</w:t>
      </w:r>
      <w:proofErr w:type="spellStart"/>
      <w:r w:rsidRPr="005332DE">
        <w:rPr>
          <w:rFonts w:ascii="Times New Roman" w:hAnsi="Times New Roman" w:cs="Times New Roman"/>
          <w:sz w:val="24"/>
          <w:szCs w:val="24"/>
        </w:rPr>
        <w:t>Kokolakis</w:t>
      </w:r>
      <w:proofErr w:type="spellEnd"/>
      <w:r w:rsidRPr="005332DE">
        <w:rPr>
          <w:rFonts w:ascii="Times New Roman" w:hAnsi="Times New Roman" w:cs="Times New Roman"/>
          <w:sz w:val="24"/>
          <w:szCs w:val="24"/>
        </w:rPr>
        <w:t>, 2000). They might carry data from the system using CD-ROM, and USB data sticks, among other gadgets. These gadgets are portable, and employees can pocket and walk out undetected. This kind of threat can be eliminated by not sharing any single detail concerning the companies system.</w:t>
      </w:r>
    </w:p>
    <w:p w:rsidR="005332DE" w:rsidRPr="00295E74" w:rsidRDefault="005332DE" w:rsidP="00295E74">
      <w:pPr>
        <w:spacing w:line="480" w:lineRule="auto"/>
        <w:ind w:firstLine="720"/>
        <w:rPr>
          <w:rFonts w:ascii="Times New Roman" w:hAnsi="Times New Roman" w:cs="Times New Roman"/>
          <w:b/>
          <w:i/>
          <w:sz w:val="24"/>
          <w:szCs w:val="24"/>
        </w:rPr>
      </w:pPr>
      <w:r w:rsidRPr="00295E74">
        <w:rPr>
          <w:rFonts w:ascii="Times New Roman" w:hAnsi="Times New Roman" w:cs="Times New Roman"/>
          <w:b/>
          <w:i/>
          <w:sz w:val="24"/>
          <w:szCs w:val="24"/>
        </w:rPr>
        <w:t>Social Engineering</w:t>
      </w:r>
    </w:p>
    <w:p w:rsidR="005332DE" w:rsidRPr="005332DE" w:rsidRDefault="005332DE" w:rsidP="00295E74">
      <w:pPr>
        <w:spacing w:line="480" w:lineRule="auto"/>
        <w:ind w:firstLine="720"/>
        <w:rPr>
          <w:rFonts w:ascii="Times New Roman" w:hAnsi="Times New Roman" w:cs="Times New Roman"/>
          <w:sz w:val="24"/>
          <w:szCs w:val="24"/>
        </w:rPr>
      </w:pPr>
      <w:r w:rsidRPr="005332DE">
        <w:rPr>
          <w:rFonts w:ascii="Times New Roman" w:hAnsi="Times New Roman" w:cs="Times New Roman"/>
          <w:sz w:val="24"/>
          <w:szCs w:val="24"/>
        </w:rPr>
        <w:t xml:space="preserve">Sometimes attackers can access a company's system by exploiting the company employee's trusting nature. It can be easy to obtain some details such as the system passwords simply by a phone call (Pearson, 2009). The employees will simply give out the system's </w:t>
      </w:r>
      <w:r w:rsidRPr="005332DE">
        <w:rPr>
          <w:rFonts w:ascii="Times New Roman" w:hAnsi="Times New Roman" w:cs="Times New Roman"/>
          <w:sz w:val="24"/>
          <w:szCs w:val="24"/>
        </w:rPr>
        <w:lastRenderedPageBreak/>
        <w:t>passwords since they might be trusting in someone. This attacks can be prevented by educating the workers on the risk of sharing information such as passwords.</w:t>
      </w:r>
    </w:p>
    <w:p w:rsidR="005332DE" w:rsidRPr="00930C51" w:rsidRDefault="005332DE" w:rsidP="00930C51">
      <w:pPr>
        <w:spacing w:line="480" w:lineRule="auto"/>
        <w:jc w:val="center"/>
        <w:rPr>
          <w:rFonts w:ascii="Times New Roman" w:hAnsi="Times New Roman" w:cs="Times New Roman"/>
          <w:b/>
          <w:sz w:val="24"/>
          <w:szCs w:val="24"/>
        </w:rPr>
      </w:pPr>
      <w:r w:rsidRPr="00930C51">
        <w:rPr>
          <w:rFonts w:ascii="Times New Roman" w:hAnsi="Times New Roman" w:cs="Times New Roman"/>
          <w:b/>
          <w:sz w:val="24"/>
          <w:szCs w:val="24"/>
        </w:rPr>
        <w:t>External Threats</w:t>
      </w:r>
    </w:p>
    <w:p w:rsidR="005332DE" w:rsidRPr="00930C51" w:rsidRDefault="005332DE" w:rsidP="00930C51">
      <w:pPr>
        <w:spacing w:line="480" w:lineRule="auto"/>
        <w:ind w:firstLine="720"/>
        <w:rPr>
          <w:rFonts w:ascii="Times New Roman" w:hAnsi="Times New Roman" w:cs="Times New Roman"/>
          <w:b/>
          <w:i/>
          <w:sz w:val="24"/>
          <w:szCs w:val="24"/>
        </w:rPr>
      </w:pPr>
      <w:r w:rsidRPr="00930C51">
        <w:rPr>
          <w:rFonts w:ascii="Times New Roman" w:hAnsi="Times New Roman" w:cs="Times New Roman"/>
          <w:b/>
          <w:i/>
          <w:sz w:val="24"/>
          <w:szCs w:val="24"/>
        </w:rPr>
        <w:t>Mobile Threats</w:t>
      </w:r>
    </w:p>
    <w:p w:rsidR="005332DE" w:rsidRPr="005332DE" w:rsidRDefault="005332DE" w:rsidP="00930C51">
      <w:pPr>
        <w:spacing w:line="480" w:lineRule="auto"/>
        <w:ind w:firstLine="720"/>
        <w:rPr>
          <w:rFonts w:ascii="Times New Roman" w:hAnsi="Times New Roman" w:cs="Times New Roman"/>
          <w:sz w:val="24"/>
          <w:szCs w:val="24"/>
        </w:rPr>
      </w:pPr>
      <w:r w:rsidRPr="005332DE">
        <w:rPr>
          <w:rFonts w:ascii="Times New Roman" w:hAnsi="Times New Roman" w:cs="Times New Roman"/>
          <w:sz w:val="24"/>
          <w:szCs w:val="24"/>
        </w:rPr>
        <w:t>There has been the creation of mobile apps that are used to compromise the privacy of users of a certain website. Mobile phones have continued to be a weak link in the system security. Mobiles threats ought to be stopped by encrypting the device. This will be implemented by setting up strong passwords.</w:t>
      </w:r>
    </w:p>
    <w:p w:rsidR="005332DE" w:rsidRPr="00930C51" w:rsidRDefault="005332DE" w:rsidP="00930C51">
      <w:pPr>
        <w:spacing w:line="480" w:lineRule="auto"/>
        <w:ind w:firstLine="720"/>
        <w:rPr>
          <w:rFonts w:ascii="Times New Roman" w:hAnsi="Times New Roman" w:cs="Times New Roman"/>
          <w:b/>
          <w:i/>
          <w:sz w:val="24"/>
          <w:szCs w:val="24"/>
        </w:rPr>
      </w:pPr>
      <w:r w:rsidRPr="00930C51">
        <w:rPr>
          <w:rFonts w:ascii="Times New Roman" w:hAnsi="Times New Roman" w:cs="Times New Roman"/>
          <w:b/>
          <w:i/>
          <w:sz w:val="24"/>
          <w:szCs w:val="24"/>
        </w:rPr>
        <w:t>Hacking</w:t>
      </w:r>
    </w:p>
    <w:p w:rsidR="005332DE" w:rsidRPr="005332DE" w:rsidRDefault="005332DE" w:rsidP="00930C51">
      <w:pPr>
        <w:spacing w:line="480" w:lineRule="auto"/>
        <w:ind w:firstLine="720"/>
        <w:rPr>
          <w:rFonts w:ascii="Times New Roman" w:hAnsi="Times New Roman" w:cs="Times New Roman"/>
          <w:sz w:val="24"/>
          <w:szCs w:val="24"/>
        </w:rPr>
      </w:pPr>
      <w:r w:rsidRPr="005332DE">
        <w:rPr>
          <w:rFonts w:ascii="Times New Roman" w:hAnsi="Times New Roman" w:cs="Times New Roman"/>
          <w:sz w:val="24"/>
          <w:szCs w:val="24"/>
        </w:rPr>
        <w:t>Experts of IT can access the system of a certain company from anywhere. The hackers are out there trying to crack into computer networks (Pearson, 2009). Hacking can be minimized by configuring software for optimum use. This is going to be achieved through deactivating systems that can form the basis of an attack.</w:t>
      </w:r>
    </w:p>
    <w:p w:rsidR="005332DE" w:rsidRPr="005332DE" w:rsidRDefault="005332DE" w:rsidP="005332DE">
      <w:pPr>
        <w:spacing w:line="480" w:lineRule="auto"/>
        <w:rPr>
          <w:rFonts w:ascii="Times New Roman" w:hAnsi="Times New Roman" w:cs="Times New Roman"/>
          <w:sz w:val="24"/>
          <w:szCs w:val="24"/>
        </w:rPr>
      </w:pPr>
    </w:p>
    <w:p w:rsidR="00CB1CC6" w:rsidRPr="00892E1B" w:rsidRDefault="00CB1CC6" w:rsidP="005332DE">
      <w:pPr>
        <w:spacing w:line="480" w:lineRule="auto"/>
        <w:rPr>
          <w:rFonts w:ascii="Times New Roman" w:hAnsi="Times New Roman" w:cs="Times New Roman"/>
          <w:sz w:val="24"/>
          <w:szCs w:val="24"/>
        </w:rPr>
      </w:pPr>
    </w:p>
    <w:p w:rsidR="00CB1CC6" w:rsidRPr="00892E1B" w:rsidRDefault="00CB1CC6" w:rsidP="00CB1CC6">
      <w:pPr>
        <w:spacing w:line="480" w:lineRule="auto"/>
        <w:jc w:val="center"/>
        <w:rPr>
          <w:rFonts w:ascii="Times New Roman" w:hAnsi="Times New Roman" w:cs="Times New Roman"/>
          <w:sz w:val="24"/>
          <w:szCs w:val="24"/>
        </w:rPr>
      </w:pPr>
    </w:p>
    <w:p w:rsidR="00CB1CC6" w:rsidRPr="00892E1B" w:rsidRDefault="00CB1CC6" w:rsidP="00CB1CC6">
      <w:pPr>
        <w:spacing w:line="480" w:lineRule="auto"/>
        <w:jc w:val="center"/>
        <w:rPr>
          <w:rFonts w:ascii="Times New Roman" w:hAnsi="Times New Roman" w:cs="Times New Roman"/>
          <w:sz w:val="24"/>
          <w:szCs w:val="24"/>
        </w:rPr>
      </w:pPr>
    </w:p>
    <w:p w:rsidR="00CB1CC6" w:rsidRPr="00892E1B" w:rsidRDefault="00CB1CC6" w:rsidP="00CB1CC6">
      <w:pPr>
        <w:spacing w:line="480" w:lineRule="auto"/>
        <w:jc w:val="center"/>
        <w:rPr>
          <w:rFonts w:ascii="Times New Roman" w:hAnsi="Times New Roman" w:cs="Times New Roman"/>
          <w:sz w:val="24"/>
          <w:szCs w:val="24"/>
        </w:rPr>
      </w:pPr>
    </w:p>
    <w:p w:rsidR="00CB1CC6" w:rsidRPr="00892E1B" w:rsidRDefault="00CB1CC6" w:rsidP="00CB1CC6">
      <w:pPr>
        <w:spacing w:line="480" w:lineRule="auto"/>
        <w:jc w:val="center"/>
        <w:rPr>
          <w:rFonts w:ascii="Times New Roman" w:hAnsi="Times New Roman" w:cs="Times New Roman"/>
          <w:sz w:val="24"/>
          <w:szCs w:val="24"/>
        </w:rPr>
      </w:pPr>
    </w:p>
    <w:p w:rsidR="00CB1CC6" w:rsidRPr="00892E1B" w:rsidRDefault="00CB1CC6" w:rsidP="00CB1CC6">
      <w:pPr>
        <w:spacing w:line="480" w:lineRule="auto"/>
        <w:jc w:val="center"/>
        <w:rPr>
          <w:rFonts w:ascii="Times New Roman" w:hAnsi="Times New Roman" w:cs="Times New Roman"/>
          <w:sz w:val="24"/>
          <w:szCs w:val="24"/>
        </w:rPr>
      </w:pPr>
    </w:p>
    <w:p w:rsidR="00732DC0" w:rsidRPr="00892E1B" w:rsidRDefault="009C3893" w:rsidP="00390754">
      <w:pPr>
        <w:spacing w:line="480" w:lineRule="auto"/>
        <w:jc w:val="center"/>
        <w:rPr>
          <w:rFonts w:ascii="Times New Roman" w:hAnsi="Times New Roman" w:cs="Times New Roman"/>
          <w:sz w:val="24"/>
          <w:szCs w:val="24"/>
        </w:rPr>
      </w:pPr>
      <w:r w:rsidRPr="00892E1B">
        <w:rPr>
          <w:rFonts w:ascii="Times New Roman" w:hAnsi="Times New Roman" w:cs="Times New Roman"/>
          <w:sz w:val="24"/>
          <w:szCs w:val="24"/>
        </w:rPr>
        <w:lastRenderedPageBreak/>
        <w:t>References</w:t>
      </w:r>
    </w:p>
    <w:p w:rsidR="0047050C" w:rsidRPr="00892E1B" w:rsidRDefault="00927DAC" w:rsidP="000067B2">
      <w:pPr>
        <w:spacing w:line="480" w:lineRule="auto"/>
        <w:ind w:left="720" w:hanging="720"/>
        <w:rPr>
          <w:rFonts w:ascii="Times New Roman" w:hAnsi="Times New Roman" w:cs="Times New Roman"/>
          <w:sz w:val="24"/>
          <w:szCs w:val="24"/>
        </w:rPr>
      </w:pPr>
      <w:r w:rsidRPr="00892E1B">
        <w:rPr>
          <w:rFonts w:ascii="Times New Roman" w:hAnsi="Times New Roman" w:cs="Times New Roman"/>
          <w:sz w:val="24"/>
          <w:szCs w:val="24"/>
        </w:rPr>
        <w:t xml:space="preserve">Pearson, S., &amp; Allison, D. (2009). A Model-Based Privacy Compliance Checker1. </w:t>
      </w:r>
      <w:r w:rsidRPr="00892E1B">
        <w:rPr>
          <w:rFonts w:ascii="Times New Roman" w:hAnsi="Times New Roman" w:cs="Times New Roman"/>
          <w:i/>
          <w:iCs/>
          <w:sz w:val="24"/>
          <w:szCs w:val="24"/>
        </w:rPr>
        <w:t>International Journal of E-Business Research,</w:t>
      </w:r>
      <w:r w:rsidRPr="00892E1B">
        <w:rPr>
          <w:rFonts w:ascii="Times New Roman" w:hAnsi="Times New Roman" w:cs="Times New Roman"/>
          <w:sz w:val="24"/>
          <w:szCs w:val="24"/>
        </w:rPr>
        <w:t xml:space="preserve"> </w:t>
      </w:r>
      <w:r w:rsidRPr="00892E1B">
        <w:rPr>
          <w:rFonts w:ascii="Times New Roman" w:hAnsi="Times New Roman" w:cs="Times New Roman"/>
          <w:i/>
          <w:iCs/>
          <w:sz w:val="24"/>
          <w:szCs w:val="24"/>
        </w:rPr>
        <w:t>5</w:t>
      </w:r>
      <w:r w:rsidR="0047050C" w:rsidRPr="00892E1B">
        <w:rPr>
          <w:rFonts w:ascii="Times New Roman" w:hAnsi="Times New Roman" w:cs="Times New Roman"/>
          <w:sz w:val="24"/>
          <w:szCs w:val="24"/>
        </w:rPr>
        <w:t xml:space="preserve">(2), 63-83. </w:t>
      </w:r>
    </w:p>
    <w:p w:rsidR="00CB7E49" w:rsidRPr="00892E1B" w:rsidRDefault="00927DAC" w:rsidP="000067B2">
      <w:pPr>
        <w:spacing w:line="480" w:lineRule="auto"/>
        <w:ind w:left="720" w:hanging="720"/>
        <w:rPr>
          <w:rFonts w:ascii="Times New Roman" w:hAnsi="Times New Roman" w:cs="Times New Roman"/>
          <w:sz w:val="24"/>
          <w:szCs w:val="24"/>
        </w:rPr>
      </w:pPr>
      <w:proofErr w:type="spellStart"/>
      <w:r w:rsidRPr="00892E1B">
        <w:rPr>
          <w:rFonts w:ascii="Times New Roman" w:hAnsi="Times New Roman" w:cs="Times New Roman"/>
          <w:sz w:val="24"/>
          <w:szCs w:val="24"/>
        </w:rPr>
        <w:t>Kokolakis</w:t>
      </w:r>
      <w:proofErr w:type="spellEnd"/>
      <w:r w:rsidRPr="00892E1B">
        <w:rPr>
          <w:rFonts w:ascii="Times New Roman" w:hAnsi="Times New Roman" w:cs="Times New Roman"/>
          <w:sz w:val="24"/>
          <w:szCs w:val="24"/>
        </w:rPr>
        <w:t xml:space="preserve">, S., Demopoulos, A., &amp; </w:t>
      </w:r>
      <w:proofErr w:type="spellStart"/>
      <w:r w:rsidRPr="00892E1B">
        <w:rPr>
          <w:rFonts w:ascii="Times New Roman" w:hAnsi="Times New Roman" w:cs="Times New Roman"/>
          <w:sz w:val="24"/>
          <w:szCs w:val="24"/>
        </w:rPr>
        <w:t>Kiountouzis</w:t>
      </w:r>
      <w:proofErr w:type="spellEnd"/>
      <w:r w:rsidRPr="00892E1B">
        <w:rPr>
          <w:rFonts w:ascii="Times New Roman" w:hAnsi="Times New Roman" w:cs="Times New Roman"/>
          <w:sz w:val="24"/>
          <w:szCs w:val="24"/>
        </w:rPr>
        <w:t xml:space="preserve">, E. (2000). The use of business process modelling in information systems security analysis and design. </w:t>
      </w:r>
      <w:r w:rsidRPr="00892E1B">
        <w:rPr>
          <w:rFonts w:ascii="Times New Roman" w:hAnsi="Times New Roman" w:cs="Times New Roman"/>
          <w:i/>
          <w:iCs/>
          <w:sz w:val="24"/>
          <w:szCs w:val="24"/>
        </w:rPr>
        <w:t>Information Management &amp; Computer Security,</w:t>
      </w:r>
      <w:r w:rsidRPr="00892E1B">
        <w:rPr>
          <w:rFonts w:ascii="Times New Roman" w:hAnsi="Times New Roman" w:cs="Times New Roman"/>
          <w:sz w:val="24"/>
          <w:szCs w:val="24"/>
        </w:rPr>
        <w:t xml:space="preserve"> </w:t>
      </w:r>
      <w:r w:rsidRPr="00892E1B">
        <w:rPr>
          <w:rFonts w:ascii="Times New Roman" w:hAnsi="Times New Roman" w:cs="Times New Roman"/>
          <w:i/>
          <w:iCs/>
          <w:sz w:val="24"/>
          <w:szCs w:val="24"/>
        </w:rPr>
        <w:t>8</w:t>
      </w:r>
      <w:r w:rsidRPr="00892E1B">
        <w:rPr>
          <w:rFonts w:ascii="Times New Roman" w:hAnsi="Times New Roman" w:cs="Times New Roman"/>
          <w:sz w:val="24"/>
          <w:szCs w:val="24"/>
        </w:rPr>
        <w:t>(3), 107-116.</w:t>
      </w:r>
    </w:p>
    <w:p w:rsidR="00CB7E49" w:rsidRPr="00892E1B" w:rsidRDefault="00CB7E49" w:rsidP="001F3014">
      <w:pPr>
        <w:spacing w:line="480" w:lineRule="auto"/>
        <w:rPr>
          <w:rFonts w:ascii="Times New Roman" w:hAnsi="Times New Roman" w:cs="Times New Roman"/>
          <w:sz w:val="24"/>
          <w:szCs w:val="24"/>
        </w:rPr>
      </w:pPr>
    </w:p>
    <w:sectPr w:rsidR="00CB7E49" w:rsidRPr="00892E1B" w:rsidSect="00DB63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12A" w:rsidRDefault="0016412A" w:rsidP="00DB63F7">
      <w:pPr>
        <w:spacing w:after="0" w:line="240" w:lineRule="auto"/>
      </w:pPr>
      <w:r>
        <w:separator/>
      </w:r>
    </w:p>
  </w:endnote>
  <w:endnote w:type="continuationSeparator" w:id="0">
    <w:p w:rsidR="0016412A" w:rsidRDefault="0016412A" w:rsidP="00DB6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12A" w:rsidRDefault="0016412A" w:rsidP="00DB63F7">
      <w:pPr>
        <w:spacing w:after="0" w:line="240" w:lineRule="auto"/>
      </w:pPr>
      <w:r>
        <w:separator/>
      </w:r>
    </w:p>
  </w:footnote>
  <w:footnote w:type="continuationSeparator" w:id="0">
    <w:p w:rsidR="0016412A" w:rsidRDefault="0016412A" w:rsidP="00DB6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70A" w:rsidRPr="000B6104" w:rsidRDefault="000B6104" w:rsidP="000B6104">
    <w:pPr>
      <w:pStyle w:val="Header"/>
      <w:spacing w:line="480" w:lineRule="auto"/>
      <w:jc w:val="right"/>
      <w:rPr>
        <w:rFonts w:ascii="Times New Roman" w:hAnsi="Times New Roman" w:cs="Times New Roman"/>
        <w:sz w:val="24"/>
        <w:szCs w:val="24"/>
      </w:rPr>
    </w:pPr>
    <w:r w:rsidRPr="000B6104">
      <w:rPr>
        <w:rFonts w:ascii="Times New Roman" w:hAnsi="Times New Roman" w:cs="Times New Roman"/>
        <w:sz w:val="24"/>
        <w:szCs w:val="24"/>
      </w:rPr>
      <w:t>IT SECURITY VULNERABILITIES AND HOW TO PREVENT THEM</w:t>
    </w:r>
    <w:sdt>
      <w:sdtPr>
        <w:rPr>
          <w:rFonts w:ascii="Times New Roman" w:hAnsi="Times New Roman" w:cs="Times New Roman"/>
          <w:sz w:val="24"/>
          <w:szCs w:val="24"/>
        </w:rPr>
        <w:id w:val="-2102248350"/>
        <w:docPartObj>
          <w:docPartGallery w:val="Page Numbers (Top of Page)"/>
          <w:docPartUnique/>
        </w:docPartObj>
      </w:sdtPr>
      <w:sdtEndPr>
        <w:rPr>
          <w:noProof/>
        </w:rPr>
      </w:sdtEndPr>
      <w:sdtContent>
        <w:r>
          <w:rPr>
            <w:rFonts w:ascii="Times New Roman" w:hAnsi="Times New Roman" w:cs="Times New Roman"/>
            <w:sz w:val="24"/>
            <w:szCs w:val="24"/>
          </w:rPr>
          <w:tab/>
        </w:r>
        <w:r w:rsidR="00A7370A" w:rsidRPr="000B6104">
          <w:rPr>
            <w:rFonts w:ascii="Times New Roman" w:hAnsi="Times New Roman" w:cs="Times New Roman"/>
            <w:sz w:val="24"/>
            <w:szCs w:val="24"/>
          </w:rPr>
          <w:fldChar w:fldCharType="begin"/>
        </w:r>
        <w:r w:rsidR="00A7370A" w:rsidRPr="000B6104">
          <w:rPr>
            <w:rFonts w:ascii="Times New Roman" w:hAnsi="Times New Roman" w:cs="Times New Roman"/>
            <w:sz w:val="24"/>
            <w:szCs w:val="24"/>
          </w:rPr>
          <w:instrText xml:space="preserve"> PAGE   \* MERGEFORMAT </w:instrText>
        </w:r>
        <w:r w:rsidR="00A7370A" w:rsidRPr="000B6104">
          <w:rPr>
            <w:rFonts w:ascii="Times New Roman" w:hAnsi="Times New Roman" w:cs="Times New Roman"/>
            <w:sz w:val="24"/>
            <w:szCs w:val="24"/>
          </w:rPr>
          <w:fldChar w:fldCharType="separate"/>
        </w:r>
        <w:r w:rsidR="00B95421">
          <w:rPr>
            <w:rFonts w:ascii="Times New Roman" w:hAnsi="Times New Roman" w:cs="Times New Roman"/>
            <w:noProof/>
            <w:sz w:val="24"/>
            <w:szCs w:val="24"/>
          </w:rPr>
          <w:t>2</w:t>
        </w:r>
        <w:r w:rsidR="00A7370A" w:rsidRPr="000B6104">
          <w:rPr>
            <w:rFonts w:ascii="Times New Roman" w:hAnsi="Times New Roman" w:cs="Times New Roman"/>
            <w:noProof/>
            <w:sz w:val="24"/>
            <w:szCs w:val="24"/>
          </w:rPr>
          <w:fldChar w:fldCharType="end"/>
        </w:r>
      </w:sdtContent>
    </w:sdt>
  </w:p>
  <w:p w:rsidR="00A7370A" w:rsidRDefault="00A737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F7" w:rsidRPr="00DB63F7" w:rsidRDefault="00DB63F7" w:rsidP="00DB63F7">
    <w:pPr>
      <w:pStyle w:val="Header"/>
      <w:spacing w:line="480" w:lineRule="auto"/>
      <w:jc w:val="right"/>
      <w:rPr>
        <w:rFonts w:ascii="Times New Roman" w:hAnsi="Times New Roman" w:cs="Times New Roman"/>
        <w:sz w:val="24"/>
        <w:szCs w:val="24"/>
      </w:rPr>
    </w:pPr>
    <w:r w:rsidRPr="00DB63F7">
      <w:rPr>
        <w:rFonts w:ascii="Times New Roman" w:hAnsi="Times New Roman" w:cs="Times New Roman"/>
        <w:sz w:val="24"/>
        <w:szCs w:val="24"/>
      </w:rPr>
      <w:t>Running Head: IT SECURITY VULNERABILITIES AND HOW TO PREVENT THEM</w:t>
    </w:r>
    <w:sdt>
      <w:sdtPr>
        <w:rPr>
          <w:rFonts w:ascii="Times New Roman" w:hAnsi="Times New Roman" w:cs="Times New Roman"/>
          <w:sz w:val="24"/>
          <w:szCs w:val="24"/>
        </w:rPr>
        <w:id w:val="28925617"/>
        <w:docPartObj>
          <w:docPartGallery w:val="Page Numbers (Top of Page)"/>
          <w:docPartUnique/>
        </w:docPartObj>
      </w:sdtPr>
      <w:sdtEndPr>
        <w:rPr>
          <w:noProof/>
        </w:rPr>
      </w:sdtEndPr>
      <w:sdtContent>
        <w:r>
          <w:rPr>
            <w:rFonts w:ascii="Times New Roman" w:hAnsi="Times New Roman" w:cs="Times New Roman"/>
            <w:sz w:val="24"/>
            <w:szCs w:val="24"/>
          </w:rPr>
          <w:tab/>
        </w:r>
        <w:r w:rsidRPr="00DB63F7">
          <w:rPr>
            <w:rFonts w:ascii="Times New Roman" w:hAnsi="Times New Roman" w:cs="Times New Roman"/>
            <w:sz w:val="24"/>
            <w:szCs w:val="24"/>
          </w:rPr>
          <w:fldChar w:fldCharType="begin"/>
        </w:r>
        <w:r w:rsidRPr="00DB63F7">
          <w:rPr>
            <w:rFonts w:ascii="Times New Roman" w:hAnsi="Times New Roman" w:cs="Times New Roman"/>
            <w:sz w:val="24"/>
            <w:szCs w:val="24"/>
          </w:rPr>
          <w:instrText xml:space="preserve"> PAGE   \* MERGEFORMAT </w:instrText>
        </w:r>
        <w:r w:rsidRPr="00DB63F7">
          <w:rPr>
            <w:rFonts w:ascii="Times New Roman" w:hAnsi="Times New Roman" w:cs="Times New Roman"/>
            <w:sz w:val="24"/>
            <w:szCs w:val="24"/>
          </w:rPr>
          <w:fldChar w:fldCharType="separate"/>
        </w:r>
        <w:r w:rsidR="00B95421">
          <w:rPr>
            <w:rFonts w:ascii="Times New Roman" w:hAnsi="Times New Roman" w:cs="Times New Roman"/>
            <w:noProof/>
            <w:sz w:val="24"/>
            <w:szCs w:val="24"/>
          </w:rPr>
          <w:t>1</w:t>
        </w:r>
        <w:r w:rsidRPr="00DB63F7">
          <w:rPr>
            <w:rFonts w:ascii="Times New Roman" w:hAnsi="Times New Roman" w:cs="Times New Roman"/>
            <w:noProof/>
            <w:sz w:val="24"/>
            <w:szCs w:val="24"/>
          </w:rPr>
          <w:fldChar w:fldCharType="end"/>
        </w:r>
      </w:sdtContent>
    </w:sdt>
  </w:p>
  <w:p w:rsidR="00DB63F7" w:rsidRDefault="00DB63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4C3"/>
    <w:rsid w:val="000067B2"/>
    <w:rsid w:val="00017D59"/>
    <w:rsid w:val="00094640"/>
    <w:rsid w:val="000A15DF"/>
    <w:rsid w:val="000B6104"/>
    <w:rsid w:val="00153ADB"/>
    <w:rsid w:val="0016412A"/>
    <w:rsid w:val="001857A6"/>
    <w:rsid w:val="001863CC"/>
    <w:rsid w:val="001A43C1"/>
    <w:rsid w:val="001F3014"/>
    <w:rsid w:val="0022424A"/>
    <w:rsid w:val="002358F4"/>
    <w:rsid w:val="00250D58"/>
    <w:rsid w:val="00295E74"/>
    <w:rsid w:val="00390754"/>
    <w:rsid w:val="003F69A0"/>
    <w:rsid w:val="00455AE2"/>
    <w:rsid w:val="0047050C"/>
    <w:rsid w:val="004D1A52"/>
    <w:rsid w:val="004F68B6"/>
    <w:rsid w:val="00500445"/>
    <w:rsid w:val="00517FBF"/>
    <w:rsid w:val="005332DE"/>
    <w:rsid w:val="0055719F"/>
    <w:rsid w:val="00597BC4"/>
    <w:rsid w:val="005C39AA"/>
    <w:rsid w:val="005E171A"/>
    <w:rsid w:val="005F1005"/>
    <w:rsid w:val="005F6695"/>
    <w:rsid w:val="00620DD1"/>
    <w:rsid w:val="00694F29"/>
    <w:rsid w:val="00705994"/>
    <w:rsid w:val="00732DC0"/>
    <w:rsid w:val="00733AC4"/>
    <w:rsid w:val="00747599"/>
    <w:rsid w:val="00780840"/>
    <w:rsid w:val="007841A0"/>
    <w:rsid w:val="00854EA7"/>
    <w:rsid w:val="008609E5"/>
    <w:rsid w:val="00877592"/>
    <w:rsid w:val="00892E1B"/>
    <w:rsid w:val="008F0909"/>
    <w:rsid w:val="008F5E60"/>
    <w:rsid w:val="0090527F"/>
    <w:rsid w:val="0092378D"/>
    <w:rsid w:val="00927DAC"/>
    <w:rsid w:val="00930C51"/>
    <w:rsid w:val="009666BD"/>
    <w:rsid w:val="009C0B4A"/>
    <w:rsid w:val="009C3893"/>
    <w:rsid w:val="009D417F"/>
    <w:rsid w:val="009E65E1"/>
    <w:rsid w:val="00A54910"/>
    <w:rsid w:val="00A73565"/>
    <w:rsid w:val="00A7370A"/>
    <w:rsid w:val="00A771CE"/>
    <w:rsid w:val="00A77710"/>
    <w:rsid w:val="00AA4FD1"/>
    <w:rsid w:val="00AF2D03"/>
    <w:rsid w:val="00B23B11"/>
    <w:rsid w:val="00B6277A"/>
    <w:rsid w:val="00B95421"/>
    <w:rsid w:val="00BD3E3A"/>
    <w:rsid w:val="00BF5D17"/>
    <w:rsid w:val="00CB1CC6"/>
    <w:rsid w:val="00CB7E49"/>
    <w:rsid w:val="00CC64C0"/>
    <w:rsid w:val="00CF591E"/>
    <w:rsid w:val="00D2181F"/>
    <w:rsid w:val="00DB63F7"/>
    <w:rsid w:val="00DE0520"/>
    <w:rsid w:val="00DF6AA5"/>
    <w:rsid w:val="00E00EF7"/>
    <w:rsid w:val="00E367EA"/>
    <w:rsid w:val="00F83F8B"/>
    <w:rsid w:val="00FD34C3"/>
    <w:rsid w:val="00FF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3F7"/>
  </w:style>
  <w:style w:type="paragraph" w:styleId="Footer">
    <w:name w:val="footer"/>
    <w:basedOn w:val="Normal"/>
    <w:link w:val="FooterChar"/>
    <w:uiPriority w:val="99"/>
    <w:unhideWhenUsed/>
    <w:rsid w:val="00DB6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3F7"/>
  </w:style>
  <w:style w:type="paragraph" w:styleId="Footer">
    <w:name w:val="footer"/>
    <w:basedOn w:val="Normal"/>
    <w:link w:val="FooterChar"/>
    <w:uiPriority w:val="99"/>
    <w:unhideWhenUsed/>
    <w:rsid w:val="00DB6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2018-03-20T04:20:00Z</dcterms:created>
  <dcterms:modified xsi:type="dcterms:W3CDTF">2018-03-20T04:20:00Z</dcterms:modified>
</cp:coreProperties>
</file>